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1C" w:rsidRPr="0025729A" w:rsidRDefault="0068761C" w:rsidP="0068761C">
      <w:pPr>
        <w:rPr>
          <w:rFonts w:eastAsia="方正黑体_GBK"/>
          <w:bCs/>
          <w:sz w:val="30"/>
          <w:szCs w:val="30"/>
        </w:rPr>
      </w:pPr>
      <w:r w:rsidRPr="0025729A">
        <w:rPr>
          <w:rFonts w:eastAsia="方正黑体_GBK"/>
          <w:bCs/>
          <w:sz w:val="30"/>
          <w:szCs w:val="30"/>
        </w:rPr>
        <w:t>附件</w:t>
      </w:r>
      <w:r>
        <w:rPr>
          <w:rFonts w:eastAsia="方正黑体_GBK"/>
          <w:bCs/>
          <w:sz w:val="30"/>
          <w:szCs w:val="30"/>
        </w:rPr>
        <w:t>1</w:t>
      </w:r>
      <w:r w:rsidRPr="0025729A">
        <w:rPr>
          <w:rFonts w:eastAsia="方正黑体_GBK"/>
          <w:bCs/>
          <w:sz w:val="30"/>
          <w:szCs w:val="30"/>
        </w:rPr>
        <w:t>：</w:t>
      </w:r>
    </w:p>
    <w:p w:rsidR="0068761C" w:rsidRPr="0025729A" w:rsidRDefault="0068761C" w:rsidP="0068761C">
      <w:pPr>
        <w:spacing w:afterLines="50" w:after="156"/>
        <w:jc w:val="center"/>
        <w:rPr>
          <w:rFonts w:eastAsia="方正小标宋_GBK"/>
          <w:bCs/>
          <w:sz w:val="36"/>
        </w:rPr>
      </w:pPr>
      <w:bookmarkStart w:id="0" w:name="_GoBack"/>
      <w:r w:rsidRPr="0025729A">
        <w:rPr>
          <w:rFonts w:eastAsia="方正小标宋_GBK"/>
          <w:bCs/>
          <w:sz w:val="36"/>
        </w:rPr>
        <w:t>中国矿业大学</w:t>
      </w:r>
      <w:r w:rsidRPr="0025729A">
        <w:rPr>
          <w:rFonts w:eastAsia="方正小标宋_GBK"/>
          <w:bCs/>
          <w:sz w:val="36"/>
        </w:rPr>
        <w:t>“</w:t>
      </w:r>
      <w:r>
        <w:rPr>
          <w:rFonts w:eastAsia="方正小标宋_GBK" w:hint="eastAsia"/>
          <w:bCs/>
          <w:sz w:val="36"/>
        </w:rPr>
        <w:t>优秀</w:t>
      </w:r>
      <w:r w:rsidRPr="0025729A">
        <w:rPr>
          <w:rFonts w:eastAsia="方正小标宋_GBK"/>
          <w:bCs/>
          <w:sz w:val="36"/>
        </w:rPr>
        <w:t>团支部</w:t>
      </w:r>
      <w:r w:rsidRPr="0025729A">
        <w:rPr>
          <w:rFonts w:eastAsia="方正小标宋_GBK"/>
          <w:bCs/>
          <w:sz w:val="36"/>
        </w:rPr>
        <w:t>”</w:t>
      </w:r>
      <w:r w:rsidRPr="0025729A">
        <w:rPr>
          <w:rFonts w:eastAsia="方正小标宋_GBK"/>
          <w:bCs/>
          <w:sz w:val="36"/>
        </w:rPr>
        <w:t>申报表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25"/>
        <w:gridCol w:w="947"/>
        <w:gridCol w:w="387"/>
        <w:gridCol w:w="1276"/>
        <w:gridCol w:w="1178"/>
        <w:gridCol w:w="187"/>
        <w:gridCol w:w="1186"/>
        <w:gridCol w:w="1471"/>
      </w:tblGrid>
      <w:tr w:rsidR="0068761C" w:rsidRPr="0025729A" w:rsidTr="00BD6FA2">
        <w:trPr>
          <w:trHeight w:val="624"/>
        </w:trPr>
        <w:tc>
          <w:tcPr>
            <w:tcW w:w="568" w:type="dxa"/>
            <w:vMerge w:val="restart"/>
            <w:vAlign w:val="center"/>
          </w:tcPr>
          <w:bookmarkEnd w:id="0"/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基本情况</w:t>
            </w:r>
          </w:p>
        </w:tc>
        <w:tc>
          <w:tcPr>
            <w:tcW w:w="1325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团支部名称</w:t>
            </w:r>
          </w:p>
        </w:tc>
        <w:tc>
          <w:tcPr>
            <w:tcW w:w="6632" w:type="dxa"/>
            <w:gridSpan w:val="7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8761C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团支部负责人</w:t>
            </w:r>
          </w:p>
        </w:tc>
        <w:tc>
          <w:tcPr>
            <w:tcW w:w="1276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1471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8761C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团员数</w:t>
            </w:r>
          </w:p>
        </w:tc>
        <w:tc>
          <w:tcPr>
            <w:tcW w:w="1334" w:type="dxa"/>
            <w:gridSpan w:val="2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青年大学习完成率</w:t>
            </w:r>
          </w:p>
        </w:tc>
        <w:tc>
          <w:tcPr>
            <w:tcW w:w="1365" w:type="dxa"/>
            <w:gridSpan w:val="2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对标定级等级</w:t>
            </w:r>
          </w:p>
        </w:tc>
        <w:tc>
          <w:tcPr>
            <w:tcW w:w="1471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8761C" w:rsidRPr="0025729A" w:rsidTr="00BD6FA2">
        <w:trPr>
          <w:trHeight w:val="624"/>
        </w:trPr>
        <w:tc>
          <w:tcPr>
            <w:tcW w:w="568" w:type="dxa"/>
            <w:vMerge w:val="restart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学习情况</w:t>
            </w:r>
          </w:p>
        </w:tc>
        <w:tc>
          <w:tcPr>
            <w:tcW w:w="3935" w:type="dxa"/>
            <w:gridSpan w:val="4"/>
            <w:vAlign w:val="center"/>
          </w:tcPr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上学期课程加权平均成绩：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      </w:t>
            </w:r>
          </w:p>
        </w:tc>
        <w:tc>
          <w:tcPr>
            <w:tcW w:w="4022" w:type="dxa"/>
            <w:gridSpan w:val="4"/>
            <w:vAlign w:val="center"/>
          </w:tcPr>
          <w:p w:rsidR="0068761C" w:rsidRPr="0025729A" w:rsidRDefault="0068761C" w:rsidP="00BD6FA2">
            <w:pPr>
              <w:jc w:val="lef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专业排名：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/   </w:t>
            </w:r>
            <w:r w:rsidRPr="0025729A">
              <w:rPr>
                <w:rFonts w:eastAsia="仿宋_GB2312"/>
                <w:szCs w:val="21"/>
              </w:rPr>
              <w:t>（名次</w:t>
            </w:r>
            <w:r w:rsidRPr="0025729A">
              <w:rPr>
                <w:rFonts w:eastAsia="仿宋_GB2312"/>
                <w:szCs w:val="21"/>
              </w:rPr>
              <w:t>/</w:t>
            </w:r>
            <w:r w:rsidRPr="0025729A">
              <w:rPr>
                <w:rFonts w:eastAsia="仿宋_GB2312"/>
                <w:szCs w:val="21"/>
              </w:rPr>
              <w:t>总班级数）</w:t>
            </w:r>
          </w:p>
        </w:tc>
      </w:tr>
      <w:tr w:rsidR="0068761C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68761C" w:rsidRPr="0025729A" w:rsidRDefault="0068761C" w:rsidP="00BD6FA2">
            <w:pPr>
              <w:jc w:val="lef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上学期课程不及格人次：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</w:t>
            </w:r>
            <w:r w:rsidRPr="0025729A">
              <w:rPr>
                <w:rFonts w:eastAsia="仿宋_GB2312"/>
                <w:szCs w:val="21"/>
              </w:rPr>
              <w:t>人次</w:t>
            </w:r>
          </w:p>
        </w:tc>
        <w:tc>
          <w:tcPr>
            <w:tcW w:w="4022" w:type="dxa"/>
            <w:gridSpan w:val="4"/>
            <w:vAlign w:val="center"/>
          </w:tcPr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上学期累计不及格课程门次：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</w:t>
            </w:r>
            <w:proofErr w:type="gramStart"/>
            <w:r w:rsidRPr="0025729A">
              <w:rPr>
                <w:rFonts w:eastAsia="仿宋_GB2312"/>
                <w:szCs w:val="21"/>
              </w:rPr>
              <w:t>门次</w:t>
            </w:r>
            <w:proofErr w:type="gramEnd"/>
          </w:p>
        </w:tc>
      </w:tr>
      <w:tr w:rsidR="0068761C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68761C" w:rsidRPr="0025729A" w:rsidRDefault="0068761C" w:rsidP="00BD6FA2">
            <w:pPr>
              <w:jc w:val="lef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CET4</w:t>
            </w:r>
            <w:r w:rsidRPr="0025729A">
              <w:rPr>
                <w:rFonts w:eastAsia="仿宋_GB2312"/>
                <w:szCs w:val="21"/>
              </w:rPr>
              <w:t>通过率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</w:t>
            </w:r>
            <w:r w:rsidRPr="0025729A">
              <w:rPr>
                <w:rFonts w:eastAsia="仿宋_GB2312"/>
                <w:szCs w:val="21"/>
              </w:rPr>
              <w:t>%</w:t>
            </w:r>
            <w:r w:rsidRPr="0025729A">
              <w:rPr>
                <w:rFonts w:eastAsia="仿宋_GB2312"/>
                <w:szCs w:val="21"/>
              </w:rPr>
              <w:t>；</w:t>
            </w:r>
            <w:r w:rsidRPr="0025729A">
              <w:rPr>
                <w:rFonts w:eastAsia="仿宋_GB2312"/>
                <w:szCs w:val="21"/>
              </w:rPr>
              <w:t>CET6</w:t>
            </w:r>
            <w:r w:rsidRPr="0025729A">
              <w:rPr>
                <w:rFonts w:eastAsia="仿宋_GB2312"/>
                <w:szCs w:val="21"/>
              </w:rPr>
              <w:t>通过率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</w:t>
            </w:r>
            <w:r w:rsidRPr="0025729A">
              <w:rPr>
                <w:rFonts w:eastAsia="仿宋_GB2312"/>
                <w:szCs w:val="21"/>
              </w:rPr>
              <w:t>%</w:t>
            </w:r>
          </w:p>
        </w:tc>
        <w:tc>
          <w:tcPr>
            <w:tcW w:w="4022" w:type="dxa"/>
            <w:gridSpan w:val="4"/>
            <w:vAlign w:val="center"/>
          </w:tcPr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计算机等级考试通过情况：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    </w:t>
            </w:r>
          </w:p>
        </w:tc>
      </w:tr>
      <w:tr w:rsidR="0068761C" w:rsidRPr="0025729A" w:rsidTr="00BD6FA2">
        <w:trPr>
          <w:trHeight w:val="2431"/>
        </w:trPr>
        <w:tc>
          <w:tcPr>
            <w:tcW w:w="568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受表彰情况</w:t>
            </w:r>
          </w:p>
        </w:tc>
        <w:tc>
          <w:tcPr>
            <w:tcW w:w="7957" w:type="dxa"/>
            <w:gridSpan w:val="8"/>
          </w:tcPr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（包括集体荣誉称号、学术科研成果、竞赛活动获奖等）</w:t>
            </w:r>
          </w:p>
        </w:tc>
      </w:tr>
      <w:tr w:rsidR="0068761C" w:rsidRPr="0025729A" w:rsidTr="00BD6FA2">
        <w:trPr>
          <w:trHeight w:val="3826"/>
        </w:trPr>
        <w:tc>
          <w:tcPr>
            <w:tcW w:w="568" w:type="dxa"/>
            <w:vAlign w:val="center"/>
          </w:tcPr>
          <w:p w:rsidR="0068761C" w:rsidRPr="0025729A" w:rsidRDefault="0068761C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主要工作事迹</w:t>
            </w:r>
          </w:p>
        </w:tc>
        <w:tc>
          <w:tcPr>
            <w:tcW w:w="7957" w:type="dxa"/>
            <w:gridSpan w:val="8"/>
          </w:tcPr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（</w:t>
            </w:r>
            <w:r w:rsidRPr="0025729A">
              <w:rPr>
                <w:rFonts w:eastAsia="仿宋_GB2312"/>
                <w:szCs w:val="21"/>
              </w:rPr>
              <w:t>202</w:t>
            </w:r>
            <w:r>
              <w:rPr>
                <w:rFonts w:eastAsia="仿宋_GB2312"/>
                <w:szCs w:val="21"/>
              </w:rPr>
              <w:t>1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>1</w:t>
            </w:r>
            <w:r w:rsidRPr="0025729A">
              <w:rPr>
                <w:rFonts w:eastAsia="仿宋_GB2312"/>
                <w:szCs w:val="21"/>
              </w:rPr>
              <w:t>月至今的团支部课程学习总体情况、制定的规章制度、举办</w:t>
            </w:r>
            <w:proofErr w:type="gramStart"/>
            <w:r w:rsidRPr="0025729A">
              <w:rPr>
                <w:rFonts w:eastAsia="仿宋_GB2312"/>
                <w:szCs w:val="21"/>
              </w:rPr>
              <w:t>的团学活动</w:t>
            </w:r>
            <w:proofErr w:type="gramEnd"/>
            <w:r w:rsidRPr="0025729A">
              <w:rPr>
                <w:rFonts w:eastAsia="仿宋_GB2312"/>
                <w:szCs w:val="21"/>
              </w:rPr>
              <w:t>等等。</w:t>
            </w:r>
            <w:r w:rsidRPr="0025729A">
              <w:rPr>
                <w:rFonts w:eastAsia="仿宋_GB2312"/>
                <w:szCs w:val="21"/>
              </w:rPr>
              <w:t>1500</w:t>
            </w:r>
            <w:r w:rsidRPr="0025729A">
              <w:rPr>
                <w:rFonts w:eastAsia="仿宋_GB2312"/>
                <w:szCs w:val="21"/>
              </w:rPr>
              <w:t>字以内，可另附页）</w:t>
            </w:r>
          </w:p>
        </w:tc>
      </w:tr>
      <w:tr w:rsidR="0068761C" w:rsidRPr="0025729A" w:rsidTr="00BD6FA2">
        <w:trPr>
          <w:trHeight w:val="2072"/>
        </w:trPr>
        <w:tc>
          <w:tcPr>
            <w:tcW w:w="2840" w:type="dxa"/>
            <w:gridSpan w:val="3"/>
          </w:tcPr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学院团委（团总支）意见：</w:t>
            </w: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</w:t>
            </w: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（盖章）</w:t>
            </w: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841" w:type="dxa"/>
            <w:gridSpan w:val="3"/>
          </w:tcPr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学院党委意见：</w:t>
            </w: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（盖章）</w:t>
            </w: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844" w:type="dxa"/>
            <w:gridSpan w:val="3"/>
          </w:tcPr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校团委意见：</w:t>
            </w: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（盖章）</w:t>
            </w:r>
          </w:p>
          <w:p w:rsidR="0068761C" w:rsidRPr="0025729A" w:rsidRDefault="0068761C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</w:tr>
    </w:tbl>
    <w:p w:rsidR="00ED5000" w:rsidRPr="0068761C" w:rsidRDefault="00ED5000"/>
    <w:sectPr w:rsidR="00ED5000" w:rsidRPr="0068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C"/>
    <w:rsid w:val="0068761C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AB1C"/>
  <w15:chartTrackingRefBased/>
  <w15:docId w15:val="{F9421D1D-7FD4-47DB-8FAA-086742D1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1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冰儿</dc:creator>
  <cp:keywords/>
  <dc:description/>
  <cp:lastModifiedBy>张 冰儿</cp:lastModifiedBy>
  <cp:revision>1</cp:revision>
  <dcterms:created xsi:type="dcterms:W3CDTF">2022-04-14T11:04:00Z</dcterms:created>
  <dcterms:modified xsi:type="dcterms:W3CDTF">2022-04-14T11:05:00Z</dcterms:modified>
</cp:coreProperties>
</file>